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801DE3">
        <w:trPr>
          <w:trHeight w:val="2510"/>
        </w:trPr>
        <w:tc>
          <w:tcPr>
            <w:tcW w:w="12836" w:type="dxa"/>
            <w:vAlign w:val="bottom"/>
          </w:tcPr>
          <w:p w14:paraId="6B6A39C5" w14:textId="77C56E72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</w:t>
            </w:r>
            <w:r w:rsidR="008E1E15">
              <w:rPr>
                <w:b/>
                <w:bCs/>
                <w:color w:val="ED7D31" w:themeColor="accent2"/>
              </w:rPr>
              <w:t>ontinuing education certificate</w:t>
            </w:r>
          </w:p>
        </w:tc>
      </w:tr>
      <w:tr w:rsidR="00E005D0" w:rsidRPr="00895B2D" w14:paraId="211CB4E7" w14:textId="77777777" w:rsidTr="00801DE3">
        <w:trPr>
          <w:trHeight w:val="1440"/>
        </w:trPr>
        <w:tc>
          <w:tcPr>
            <w:tcW w:w="12836" w:type="dxa"/>
            <w:vAlign w:val="bottom"/>
          </w:tcPr>
          <w:p w14:paraId="132F8562" w14:textId="77777777" w:rsidR="00E005D0" w:rsidRPr="00895B2D" w:rsidRDefault="000A7F53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801DE3">
        <w:trPr>
          <w:trHeight w:val="1800"/>
        </w:trPr>
        <w:tc>
          <w:tcPr>
            <w:tcW w:w="12836" w:type="dxa"/>
            <w:vAlign w:val="center"/>
          </w:tcPr>
          <w:p w14:paraId="6554D383" w14:textId="77777777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801DE3">
        <w:trPr>
          <w:trHeight w:val="2439"/>
        </w:trPr>
        <w:tc>
          <w:tcPr>
            <w:tcW w:w="12836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6E6A7685" w:rsidR="00E005D0" w:rsidRPr="00E005D0" w:rsidRDefault="008E1E15" w:rsidP="00E005D0">
            <w:pPr>
              <w:pStyle w:val="Subtitle"/>
              <w:rPr>
                <w:b/>
                <w:bCs/>
              </w:rPr>
            </w:pPr>
            <w:r>
              <w:rPr>
                <w:b/>
                <w:bCs/>
              </w:rPr>
              <w:t xml:space="preserve">CDC </w:t>
            </w:r>
            <w:r w:rsidR="00E005D0" w:rsidRPr="00E005D0">
              <w:rPr>
                <w:b/>
                <w:bCs/>
              </w:rPr>
              <w:t>Project Firstline, Module</w:t>
            </w:r>
            <w:r w:rsidR="00801DE3">
              <w:rPr>
                <w:b/>
                <w:bCs/>
              </w:rPr>
              <w:t xml:space="preserve"> </w:t>
            </w:r>
            <w:r w:rsidR="00AF0B35">
              <w:rPr>
                <w:b/>
                <w:bCs/>
              </w:rPr>
              <w:t>3</w:t>
            </w:r>
            <w:r w:rsidR="00801DE3">
              <w:rPr>
                <w:b/>
                <w:bCs/>
              </w:rPr>
              <w:t>-</w:t>
            </w:r>
            <w:r w:rsidR="00AF0B35">
              <w:rPr>
                <w:b/>
                <w:bCs/>
              </w:rPr>
              <w:t>Personal Protective Equipment</w:t>
            </w:r>
            <w:r w:rsidR="00E005D0" w:rsidRPr="00E005D0">
              <w:rPr>
                <w:b/>
                <w:bCs/>
              </w:rPr>
              <w:t xml:space="preserve">. 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2B566D4E" w14:textId="6BDFF29A" w:rsidR="00E005D0" w:rsidRPr="008E1E15" w:rsidRDefault="006A196A" w:rsidP="00E005D0">
            <w:pPr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This course has been approved by the South Dakota EMS Program through the Office of Rural Health for 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minutes of Continuing Education</w:t>
            </w:r>
            <w:r w:rsidR="000A7F53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credit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Course Name:</w:t>
            </w:r>
            <w:r w:rsidR="00801DE3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AF0B35">
              <w:rPr>
                <w:rFonts w:eastAsia="Calibri" w:cstheme="minorHAnsi"/>
                <w:color w:val="auto"/>
                <w:sz w:val="24"/>
                <w:szCs w:val="24"/>
              </w:rPr>
              <w:t>Personal Protective Equipment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Type: Specialty Course, Course # SDCE228</w:t>
            </w:r>
            <w:r w:rsidR="00AF0B35">
              <w:rPr>
                <w:rFonts w:eastAsia="Calibri" w:cstheme="minorHAnsi"/>
                <w:color w:val="auto"/>
                <w:sz w:val="24"/>
                <w:szCs w:val="24"/>
              </w:rPr>
              <w:t>9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Location: SD Foundation for Medical Care, Course Start Date: 11/24/2021, Course End Date: 01/01/2024</w:t>
            </w:r>
            <w:r w:rsidRPr="006D750D">
              <w:rPr>
                <w:rFonts w:eastAsia="Calibri" w:cstheme="minorHAnsi"/>
                <w:color w:val="595959"/>
                <w:sz w:val="24"/>
                <w:szCs w:val="24"/>
              </w:rPr>
              <w:t xml:space="preserve"> </w:t>
            </w:r>
          </w:p>
          <w:p w14:paraId="6AA0A016" w14:textId="442A71A4" w:rsidR="006A196A" w:rsidRPr="00CA539C" w:rsidRDefault="006A196A" w:rsidP="00E005D0"/>
        </w:tc>
      </w:tr>
    </w:tbl>
    <w:p w14:paraId="73EF422D" w14:textId="6C175BA1" w:rsidR="00E005D0" w:rsidRPr="00E005D0" w:rsidRDefault="006D750D" w:rsidP="00801DE3">
      <w:r>
        <w:rPr>
          <w:noProof/>
        </w:rPr>
        <w:drawing>
          <wp:anchor distT="0" distB="0" distL="114300" distR="114300" simplePos="0" relativeHeight="251660800" behindDoc="0" locked="0" layoutInCell="1" allowOverlap="1" wp14:anchorId="1D29C2B7" wp14:editId="62540C6D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755753" cy="1493301"/>
            <wp:effectExtent l="0" t="0" r="6985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53" cy="14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D0"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1209EF3C" wp14:editId="2EC76382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4D8C260" id="Rectangle 1" o:spid="_x0000_s1026" alt="&quot;&quot;" style="position:absolute;margin-left:0;margin-top:-1in;width:809.4pt;height:251.25pt;z-index:-251656704;visibility:visible;mso-wrap-style:square;mso-width-percent:0;mso-height-percent:10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" stroked="f" strokeweight="1pt">
                <v:fill r:id="rId6" o:title="" recolor="t" rotate="t" type="frame"/>
                <w10:wrap anchorx="margin"/>
                <w10:anchorlock/>
              </v:rect>
            </w:pict>
          </mc:Fallback>
        </mc:AlternateContent>
      </w:r>
      <w:r w:rsidR="00E005D0" w:rsidRPr="00E005D0">
        <w:t>Cheri Fast RN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0A7F53"/>
    <w:rsid w:val="00382745"/>
    <w:rsid w:val="003B3A18"/>
    <w:rsid w:val="004D62E0"/>
    <w:rsid w:val="006A196A"/>
    <w:rsid w:val="006D750D"/>
    <w:rsid w:val="00801DE3"/>
    <w:rsid w:val="008E1E15"/>
    <w:rsid w:val="00AF0B35"/>
    <w:rsid w:val="00CE67E9"/>
    <w:rsid w:val="00E005D0"/>
    <w:rsid w:val="00E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D2794B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0A1A63"/>
    <w:rsid w:val="000C2D29"/>
    <w:rsid w:val="006232DD"/>
    <w:rsid w:val="00971E79"/>
    <w:rsid w:val="00D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2021-11-30T23:06:00Z</dcterms:created>
  <dcterms:modified xsi:type="dcterms:W3CDTF">2021-11-30T23:06:00Z</dcterms:modified>
</cp:coreProperties>
</file>